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（様式２－２）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436564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4A0DA7" w:rsidRPr="004A0DA7">
        <w:rPr>
          <w:rFonts w:hint="eastAsia"/>
        </w:rPr>
        <w:t>(</w:t>
      </w:r>
      <w:r w:rsidR="004A0DA7" w:rsidRPr="004A0DA7">
        <w:rPr>
          <w:rFonts w:hint="eastAsia"/>
        </w:rPr>
        <w:t>仮称</w:t>
      </w:r>
      <w:r w:rsidR="004A0DA7" w:rsidRPr="004A0DA7">
        <w:t>)</w:t>
      </w:r>
      <w:r w:rsidR="004A0DA7" w:rsidRPr="004A0DA7">
        <w:rPr>
          <w:rFonts w:hint="eastAsia"/>
        </w:rPr>
        <w:t>新上牧中学校舎新築工事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525D40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376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212" w:rsidRDefault="00532212" w:rsidP="002D52E9">
      <w:r>
        <w:separator/>
      </w:r>
    </w:p>
  </w:endnote>
  <w:endnote w:type="continuationSeparator" w:id="0">
    <w:p w:rsidR="00532212" w:rsidRDefault="00532212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212" w:rsidRDefault="00532212" w:rsidP="002D52E9">
      <w:r>
        <w:separator/>
      </w:r>
    </w:p>
  </w:footnote>
  <w:footnote w:type="continuationSeparator" w:id="0">
    <w:p w:rsidR="00532212" w:rsidRDefault="00532212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C7A1E"/>
    <w:rsid w:val="002D52E9"/>
    <w:rsid w:val="003F651A"/>
    <w:rsid w:val="00436564"/>
    <w:rsid w:val="004A0DA7"/>
    <w:rsid w:val="00525D40"/>
    <w:rsid w:val="00532212"/>
    <w:rsid w:val="00615019"/>
    <w:rsid w:val="006D0728"/>
    <w:rsid w:val="008D3C01"/>
    <w:rsid w:val="00B3056E"/>
    <w:rsid w:val="00CF6FB6"/>
    <w:rsid w:val="00DE6519"/>
    <w:rsid w:val="00FB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9</cp:revision>
  <cp:lastPrinted>2014-04-21T05:10:00Z</cp:lastPrinted>
  <dcterms:created xsi:type="dcterms:W3CDTF">2016-01-08T03:33:00Z</dcterms:created>
  <dcterms:modified xsi:type="dcterms:W3CDTF">2024-06-05T06:45:00Z</dcterms:modified>
</cp:coreProperties>
</file>