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D50671">
        <w:rPr>
          <w:rFonts w:hint="eastAsia"/>
          <w:szCs w:val="21"/>
        </w:rPr>
        <w:t>令和</w:t>
      </w:r>
      <w:r w:rsidR="007A7CC5">
        <w:rPr>
          <w:rFonts w:hint="eastAsia"/>
          <w:szCs w:val="21"/>
        </w:rPr>
        <w:t>7</w:t>
      </w:r>
      <w:bookmarkStart w:id="0" w:name="_GoBack"/>
      <w:bookmarkEnd w:id="0"/>
      <w:r w:rsidR="00D50671">
        <w:rPr>
          <w:rFonts w:hint="eastAsia"/>
          <w:szCs w:val="21"/>
        </w:rPr>
        <w:t>年度史跡上牧久渡古墳群整備工事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82251"/>
    <w:rsid w:val="004D138E"/>
    <w:rsid w:val="00532212"/>
    <w:rsid w:val="005746E6"/>
    <w:rsid w:val="00615019"/>
    <w:rsid w:val="006D0728"/>
    <w:rsid w:val="007452C7"/>
    <w:rsid w:val="007A7CC5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43404F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20</cp:revision>
  <cp:lastPrinted>2023-06-28T04:59:00Z</cp:lastPrinted>
  <dcterms:created xsi:type="dcterms:W3CDTF">2016-05-10T05:16:00Z</dcterms:created>
  <dcterms:modified xsi:type="dcterms:W3CDTF">2025-03-26T00:26:00Z</dcterms:modified>
</cp:coreProperties>
</file>