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w:t>
            </w:r>
            <w:r w:rsidR="00916156">
              <w:rPr>
                <w:rFonts w:hint="eastAsia"/>
                <w:szCs w:val="21"/>
              </w:rPr>
              <w:t>８</w:t>
            </w:r>
            <w:r w:rsidR="00771183">
              <w:rPr>
                <w:rFonts w:hint="eastAsia"/>
                <w:szCs w:val="21"/>
              </w:rPr>
              <w:t>-</w:t>
            </w:r>
            <w:r w:rsidR="00916156">
              <w:rPr>
                <w:rFonts w:hint="eastAsia"/>
                <w:szCs w:val="21"/>
              </w:rPr>
              <w:t>０６</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771EF3"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771EF3" w:rsidRDefault="00771EF3" w:rsidP="00771183">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sidRPr="00771EF3">
              <w:rPr>
                <w:rFonts w:hint="eastAsia"/>
                <w:szCs w:val="21"/>
              </w:rPr>
              <w:t>桜ヶ丘</w:t>
            </w:r>
            <w:r w:rsidRPr="00771EF3">
              <w:rPr>
                <w:rFonts w:hint="eastAsia"/>
                <w:szCs w:val="21"/>
              </w:rPr>
              <w:t>12</w:t>
            </w:r>
            <w:r w:rsidRPr="00771EF3">
              <w:rPr>
                <w:rFonts w:hint="eastAsia"/>
                <w:szCs w:val="21"/>
              </w:rPr>
              <w:t>号線道路照明整備工事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bookmarkStart w:id="0" w:name="_GoBack"/>
            <w:bookmarkEnd w:id="0"/>
          </w:p>
        </w:tc>
        <w:tc>
          <w:tcPr>
            <w:tcW w:w="7849" w:type="dxa"/>
            <w:tcBorders>
              <w:top w:val="single" w:sz="4" w:space="0" w:color="000000"/>
              <w:left w:val="single" w:sz="4" w:space="0" w:color="000000"/>
              <w:bottom w:val="single" w:sz="4" w:space="0" w:color="000000"/>
              <w:right w:val="single" w:sz="4" w:space="0" w:color="000000"/>
            </w:tcBorders>
          </w:tcPr>
          <w:p w:rsidR="0084006B" w:rsidRPr="00771EF3"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71EF3" w:rsidRPr="00771EF3" w:rsidRDefault="00771EF3" w:rsidP="00771EF3">
            <w:pPr>
              <w:suppressAutoHyphens/>
              <w:kinsoku w:val="0"/>
              <w:wordWrap w:val="0"/>
              <w:overflowPunct w:val="0"/>
              <w:autoSpaceDE w:val="0"/>
              <w:autoSpaceDN w:val="0"/>
              <w:adjustRightInd w:val="0"/>
              <w:spacing w:line="310" w:lineRule="atLeast"/>
              <w:ind w:firstLineChars="100" w:firstLine="262"/>
              <w:jc w:val="left"/>
              <w:textAlignment w:val="baseline"/>
              <w:rPr>
                <w:rFonts w:hint="eastAsia"/>
                <w:kern w:val="0"/>
                <w:szCs w:val="21"/>
              </w:rPr>
            </w:pPr>
            <w:r w:rsidRPr="00771EF3">
              <w:rPr>
                <w:rFonts w:hint="eastAsia"/>
                <w:kern w:val="0"/>
                <w:szCs w:val="21"/>
              </w:rPr>
              <w:t>北葛城郡上牧町桜ヶ丘地内</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771EF3" w:rsidRDefault="00771EF3" w:rsidP="008256A3">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771EF3">
              <w:rPr>
                <w:rFonts w:ascii="ＭＳ 明朝" w:eastAsia="ＭＳ 明朝" w:hAnsi="Times New Roman" w:cs="Times New Roman" w:hint="eastAsia"/>
                <w:color w:val="000000"/>
                <w:spacing w:val="26"/>
                <w:kern w:val="0"/>
                <w:szCs w:val="21"/>
              </w:rPr>
              <w:t>道路維持工事</w:t>
            </w:r>
          </w:p>
          <w:p w:rsidR="00212D41" w:rsidRPr="00771EF3" w:rsidRDefault="00771EF3"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771EF3">
              <w:rPr>
                <w:rFonts w:ascii="ＭＳ 明朝" w:eastAsia="ＭＳ 明朝" w:hAnsi="Times New Roman" w:cs="Times New Roman" w:hint="eastAsia"/>
                <w:color w:val="000000"/>
                <w:spacing w:val="26"/>
                <w:kern w:val="0"/>
                <w:szCs w:val="21"/>
              </w:rPr>
              <w:t>整備工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771EF3" w:rsidRDefault="00771EF3" w:rsidP="008256A3">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771EF3">
              <w:rPr>
                <w:rFonts w:ascii="ＭＳ 明朝" w:eastAsia="ＭＳ 明朝" w:hAnsi="Times New Roman" w:cs="Times New Roman" w:hint="eastAsia"/>
                <w:color w:val="000000"/>
                <w:spacing w:val="26"/>
                <w:kern w:val="0"/>
                <w:szCs w:val="21"/>
              </w:rPr>
              <w:t>道路維持工事</w:t>
            </w:r>
          </w:p>
          <w:p w:rsidR="008256A3" w:rsidRPr="00771EF3" w:rsidRDefault="00771EF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771EF3">
              <w:rPr>
                <w:rFonts w:ascii="ＭＳ 明朝" w:eastAsia="ＭＳ 明朝" w:hAnsi="Times New Roman" w:cs="Times New Roman" w:hint="eastAsia"/>
                <w:color w:val="000000"/>
                <w:spacing w:val="26"/>
                <w:kern w:val="0"/>
                <w:szCs w:val="21"/>
              </w:rPr>
              <w:t>仮設工</w:t>
            </w: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6B42BB">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ind w:firstLineChars="300" w:firstLine="786"/>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256A3" w:rsidRPr="0084006B">
        <w:tc>
          <w:tcPr>
            <w:tcW w:w="4317" w:type="dxa"/>
            <w:tcBorders>
              <w:top w:val="single" w:sz="4" w:space="0" w:color="000000"/>
              <w:left w:val="single" w:sz="4" w:space="0" w:color="000000"/>
              <w:bottom w:val="single" w:sz="4" w:space="0" w:color="000000"/>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256A3" w:rsidRPr="0084006B" w:rsidRDefault="008256A3" w:rsidP="008256A3">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771EF3"/>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C0D" w:rsidRDefault="00905C0D" w:rsidP="00771183">
      <w:r>
        <w:separator/>
      </w:r>
    </w:p>
  </w:endnote>
  <w:endnote w:type="continuationSeparator" w:id="0">
    <w:p w:rsidR="00905C0D" w:rsidRDefault="00905C0D"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C0D" w:rsidRDefault="00905C0D" w:rsidP="00771183">
      <w:r>
        <w:separator/>
      </w:r>
    </w:p>
  </w:footnote>
  <w:footnote w:type="continuationSeparator" w:id="0">
    <w:p w:rsidR="00905C0D" w:rsidRDefault="00905C0D"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184053"/>
    <w:rsid w:val="001F5FD8"/>
    <w:rsid w:val="00212D41"/>
    <w:rsid w:val="002B6CAA"/>
    <w:rsid w:val="005B7328"/>
    <w:rsid w:val="006B42BB"/>
    <w:rsid w:val="00771183"/>
    <w:rsid w:val="00771EF3"/>
    <w:rsid w:val="008256A3"/>
    <w:rsid w:val="0084006B"/>
    <w:rsid w:val="00843760"/>
    <w:rsid w:val="00905C0D"/>
    <w:rsid w:val="00916156"/>
    <w:rsid w:val="009D41D4"/>
    <w:rsid w:val="00D57B67"/>
    <w:rsid w:val="00E0628F"/>
    <w:rsid w:val="00E62B81"/>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EC7A33"/>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15</cp:revision>
  <cp:lastPrinted>2025-07-04T01:27:00Z</cp:lastPrinted>
  <dcterms:created xsi:type="dcterms:W3CDTF">2019-01-28T01:06:00Z</dcterms:created>
  <dcterms:modified xsi:type="dcterms:W3CDTF">2026-06-22T01:15:00Z</dcterms:modified>
</cp:coreProperties>
</file>