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976" w:rsidRPr="006A2976" w:rsidRDefault="00BF30FC" w:rsidP="006A2976">
      <w:pPr>
        <w:rPr>
          <w:rFonts w:ascii="ＭＳ ゴシック" w:eastAsia="ＭＳ ゴシック" w:hAnsi="ＭＳ ゴシック"/>
        </w:rPr>
      </w:pPr>
      <w:r w:rsidRPr="00C35FF6">
        <w:rPr>
          <w:rFonts w:ascii="ＭＳ ゴシック" w:eastAsia="ＭＳ ゴシック" w:hAnsi="ＭＳ ゴシック" w:cs="ＭＳ ゴシック" w:hint="eastAsia"/>
          <w:color w:val="000000"/>
          <w:kern w:val="0"/>
          <w:szCs w:val="21"/>
        </w:rPr>
        <w:t>様式第２－①－イ</w:t>
      </w:r>
    </w:p>
    <w:p w:rsidR="006A2976" w:rsidRPr="00BF30FC" w:rsidRDefault="00BF30FC" w:rsidP="00BF30FC">
      <w:pPr>
        <w:suppressAutoHyphens/>
        <w:kinsoku w:val="0"/>
        <w:wordWrap w:val="0"/>
        <w:overflowPunct w:val="0"/>
        <w:autoSpaceDE w:val="0"/>
        <w:autoSpaceDN w:val="0"/>
        <w:adjustRightInd w:val="0"/>
        <w:spacing w:line="246"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第２号イの規定による認定申請書（①－イ）</w:t>
      </w:r>
    </w:p>
    <w:p w:rsidR="006A2976" w:rsidRPr="00BF30FC" w:rsidRDefault="006A2976" w:rsidP="006A2976">
      <w:pPr>
        <w:rPr>
          <w:rFonts w:ascii="ＭＳ ゴシック" w:eastAsia="ＭＳ ゴシック" w:hAnsi="ＭＳ ゴシック"/>
        </w:rPr>
      </w:pPr>
    </w:p>
    <w:p w:rsidR="006A2976" w:rsidRPr="006A2976" w:rsidRDefault="006A2976" w:rsidP="006A2976">
      <w:pPr>
        <w:jc w:val="right"/>
        <w:rPr>
          <w:rFonts w:ascii="ＭＳ ゴシック" w:eastAsia="ＭＳ ゴシック" w:hAnsi="ＭＳ ゴシック"/>
        </w:rPr>
      </w:pPr>
      <w:r>
        <w:rPr>
          <w:rFonts w:ascii="ＭＳ ゴシック" w:eastAsia="ＭＳ ゴシック" w:hAnsi="ＭＳ ゴシック" w:hint="eastAsia"/>
        </w:rPr>
        <w:t xml:space="preserve">令和　　</w:t>
      </w:r>
      <w:r w:rsidRPr="006A2976">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6A2976">
        <w:rPr>
          <w:rFonts w:ascii="ＭＳ ゴシック" w:eastAsia="ＭＳ ゴシック" w:hAnsi="ＭＳ ゴシック"/>
        </w:rPr>
        <w:t>月</w:t>
      </w:r>
      <w:r>
        <w:rPr>
          <w:rFonts w:ascii="ＭＳ ゴシック" w:eastAsia="ＭＳ ゴシック" w:hAnsi="ＭＳ ゴシック" w:hint="eastAsia"/>
        </w:rPr>
        <w:t xml:space="preserve">　　</w:t>
      </w:r>
      <w:r w:rsidRPr="006A2976">
        <w:rPr>
          <w:rFonts w:ascii="ＭＳ ゴシック" w:eastAsia="ＭＳ ゴシック" w:hAnsi="ＭＳ ゴシック"/>
        </w:rPr>
        <w:t>日</w:t>
      </w:r>
    </w:p>
    <w:p w:rsidR="006A2976" w:rsidRDefault="00296296" w:rsidP="00282068">
      <w:pPr>
        <w:ind w:firstLineChars="100" w:firstLine="210"/>
        <w:rPr>
          <w:rFonts w:ascii="ＭＳ ゴシック" w:eastAsia="ＭＳ ゴシック" w:hAnsi="ＭＳ ゴシック"/>
        </w:rPr>
      </w:pPr>
      <w:r>
        <w:rPr>
          <w:rFonts w:ascii="ＭＳ ゴシック" w:eastAsia="ＭＳ ゴシック" w:hAnsi="ＭＳ ゴシック" w:hint="eastAsia"/>
        </w:rPr>
        <w:t>上牧町長</w:t>
      </w:r>
      <w:r w:rsidR="006A2976">
        <w:rPr>
          <w:rFonts w:ascii="ＭＳ ゴシック" w:eastAsia="ＭＳ ゴシック" w:hAnsi="ＭＳ ゴシック" w:hint="eastAsia"/>
        </w:rPr>
        <w:t xml:space="preserve">　</w:t>
      </w:r>
      <w:r>
        <w:rPr>
          <w:rFonts w:ascii="ＭＳ ゴシック" w:eastAsia="ＭＳ ゴシック" w:hAnsi="ＭＳ ゴシック" w:hint="eastAsia"/>
        </w:rPr>
        <w:t>様</w:t>
      </w:r>
    </w:p>
    <w:p w:rsidR="006A2976" w:rsidRPr="006A2976" w:rsidRDefault="006A2976" w:rsidP="006A2976">
      <w:pPr>
        <w:ind w:firstLineChars="2160" w:firstLine="4536"/>
        <w:rPr>
          <w:rFonts w:ascii="ＭＳ ゴシック" w:eastAsia="ＭＳ ゴシック" w:hAnsi="ＭＳ ゴシック"/>
        </w:rPr>
      </w:pPr>
      <w:r w:rsidRPr="006A2976">
        <w:rPr>
          <w:rFonts w:ascii="ＭＳ ゴシック" w:eastAsia="ＭＳ ゴシック" w:hAnsi="ＭＳ ゴシック" w:hint="eastAsia"/>
        </w:rPr>
        <w:t>申請者</w:t>
      </w:r>
    </w:p>
    <w:p w:rsidR="006A2976" w:rsidRDefault="006A2976" w:rsidP="006A2976">
      <w:pPr>
        <w:ind w:firstLineChars="2160" w:firstLine="4536"/>
        <w:rPr>
          <w:rFonts w:ascii="ＭＳ ゴシック" w:eastAsia="ＭＳ ゴシック" w:hAnsi="ＭＳ ゴシック"/>
          <w:u w:val="single"/>
        </w:rPr>
      </w:pPr>
      <w:r w:rsidRPr="006A2976">
        <w:rPr>
          <w:rFonts w:ascii="ＭＳ ゴシック" w:eastAsia="ＭＳ ゴシック" w:hAnsi="ＭＳ ゴシック" w:hint="eastAsia"/>
          <w:u w:val="single"/>
        </w:rPr>
        <w:t>住</w:t>
      </w:r>
      <w:r w:rsidRPr="006A2976">
        <w:rPr>
          <w:rFonts w:ascii="ＭＳ ゴシック" w:eastAsia="ＭＳ ゴシック" w:hAnsi="ＭＳ ゴシック"/>
          <w:u w:val="single"/>
        </w:rPr>
        <w:t>所</w:t>
      </w:r>
      <w:r w:rsidRPr="006A2976">
        <w:rPr>
          <w:rFonts w:ascii="ＭＳ ゴシック" w:eastAsia="ＭＳ ゴシック" w:hAnsi="ＭＳ ゴシック" w:hint="eastAsia"/>
          <w:u w:val="single"/>
        </w:rPr>
        <w:t xml:space="preserve">　　　　　　　　　　　</w:t>
      </w:r>
      <w:r w:rsidR="00B432BD">
        <w:rPr>
          <w:rFonts w:ascii="ＭＳ ゴシック" w:eastAsia="ＭＳ ゴシック" w:hAnsi="ＭＳ ゴシック" w:hint="eastAsia"/>
          <w:u w:val="single"/>
        </w:rPr>
        <w:t xml:space="preserve">　　</w:t>
      </w:r>
      <w:r w:rsidRPr="006A2976">
        <w:rPr>
          <w:rFonts w:ascii="ＭＳ ゴシック" w:eastAsia="ＭＳ ゴシック" w:hAnsi="ＭＳ ゴシック" w:hint="eastAsia"/>
          <w:u w:val="single"/>
        </w:rPr>
        <w:t xml:space="preserve">　</w:t>
      </w:r>
      <w:r w:rsidR="00B432BD">
        <w:rPr>
          <w:rFonts w:ascii="ＭＳ ゴシック" w:eastAsia="ＭＳ ゴシック" w:hAnsi="ＭＳ ゴシック" w:hint="eastAsia"/>
          <w:u w:val="single"/>
        </w:rPr>
        <w:t xml:space="preserve">　</w:t>
      </w:r>
      <w:r w:rsidRPr="006A2976">
        <w:rPr>
          <w:rFonts w:ascii="ＭＳ ゴシック" w:eastAsia="ＭＳ ゴシック" w:hAnsi="ＭＳ ゴシック" w:hint="eastAsia"/>
          <w:u w:val="single"/>
        </w:rPr>
        <w:t xml:space="preserve">　　　　</w:t>
      </w:r>
    </w:p>
    <w:p w:rsidR="00240248" w:rsidRPr="006A2976" w:rsidRDefault="00240248" w:rsidP="006A2976">
      <w:pPr>
        <w:ind w:firstLineChars="2160" w:firstLine="4536"/>
        <w:rPr>
          <w:rFonts w:ascii="ＭＳ ゴシック" w:eastAsia="ＭＳ ゴシック" w:hAnsi="ＭＳ ゴシック"/>
          <w:u w:val="single"/>
        </w:rPr>
      </w:pPr>
    </w:p>
    <w:p w:rsidR="006A2976" w:rsidRPr="006A2976" w:rsidRDefault="006A2976" w:rsidP="006A2976">
      <w:pPr>
        <w:ind w:firstLineChars="2160" w:firstLine="4536"/>
        <w:rPr>
          <w:rFonts w:ascii="ＭＳ ゴシック" w:eastAsia="ＭＳ ゴシック" w:hAnsi="ＭＳ ゴシック"/>
          <w:u w:val="single"/>
        </w:rPr>
      </w:pPr>
      <w:r w:rsidRPr="006A2976">
        <w:rPr>
          <w:rFonts w:ascii="ＭＳ ゴシック" w:eastAsia="ＭＳ ゴシック" w:hAnsi="ＭＳ ゴシック" w:hint="eastAsia"/>
          <w:u w:val="single"/>
        </w:rPr>
        <w:t>氏</w:t>
      </w:r>
      <w:r w:rsidRPr="006A2976">
        <w:rPr>
          <w:rFonts w:ascii="ＭＳ ゴシック" w:eastAsia="ＭＳ ゴシック" w:hAnsi="ＭＳ ゴシック"/>
          <w:u w:val="single"/>
        </w:rPr>
        <w:t>名</w:t>
      </w:r>
      <w:r w:rsidRPr="006A2976">
        <w:rPr>
          <w:rFonts w:ascii="ＭＳ ゴシック" w:eastAsia="ＭＳ ゴシック" w:hAnsi="ＭＳ ゴシック" w:hint="eastAsia"/>
          <w:u w:val="single"/>
        </w:rPr>
        <w:t xml:space="preserve">　　　　　　　　　　　</w:t>
      </w:r>
      <w:r w:rsidR="00B432BD">
        <w:rPr>
          <w:rFonts w:ascii="ＭＳ ゴシック" w:eastAsia="ＭＳ ゴシック" w:hAnsi="ＭＳ ゴシック" w:hint="eastAsia"/>
          <w:u w:val="single"/>
        </w:rPr>
        <w:t xml:space="preserve">　　　</w:t>
      </w:r>
      <w:r w:rsidRPr="006A2976">
        <w:rPr>
          <w:rFonts w:ascii="ＭＳ ゴシック" w:eastAsia="ＭＳ ゴシック" w:hAnsi="ＭＳ ゴシック" w:hint="eastAsia"/>
          <w:u w:val="single"/>
        </w:rPr>
        <w:t xml:space="preserve">　　　</w:t>
      </w:r>
      <w:r w:rsidR="009235D1">
        <w:rPr>
          <w:rFonts w:ascii="ＭＳ ゴシック" w:eastAsia="ＭＳ ゴシック" w:hAnsi="ＭＳ ゴシック" w:hint="eastAsia"/>
          <w:u w:val="single"/>
        </w:rPr>
        <w:t xml:space="preserve">　</w:t>
      </w:r>
      <w:r w:rsidRPr="006A2976">
        <w:rPr>
          <w:rFonts w:ascii="ＭＳ ゴシック" w:eastAsia="ＭＳ ゴシック" w:hAnsi="ＭＳ ゴシック" w:hint="eastAsia"/>
          <w:u w:val="single"/>
        </w:rPr>
        <w:t xml:space="preserve">　</w:t>
      </w:r>
    </w:p>
    <w:p w:rsidR="006A2976" w:rsidRPr="006A2976" w:rsidRDefault="006A2976" w:rsidP="006A2976">
      <w:pPr>
        <w:rPr>
          <w:rFonts w:ascii="ＭＳ ゴシック" w:eastAsia="ＭＳ ゴシック" w:hAnsi="ＭＳ ゴシック"/>
        </w:rPr>
      </w:pPr>
    </w:p>
    <w:p w:rsidR="00BF30FC" w:rsidRDefault="000114DE" w:rsidP="00282068">
      <w:pPr>
        <w:suppressAutoHyphens/>
        <w:kinsoku w:val="0"/>
        <w:wordWrap w:val="0"/>
        <w:overflowPunct w:val="0"/>
        <w:autoSpaceDE w:val="0"/>
        <w:autoSpaceDN w:val="0"/>
        <w:adjustRightInd w:val="0"/>
        <w:spacing w:line="246" w:lineRule="exact"/>
        <w:ind w:firstLineChars="100" w:firstLine="21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私は</w:t>
      </w:r>
      <w:r w:rsidR="00CA5E98">
        <w:rPr>
          <w:rFonts w:ascii="ＭＳ ゴシック" w:eastAsia="ＭＳ ゴシック" w:hAnsi="ＭＳ ゴシック" w:cs="ＭＳ ゴシック" w:hint="eastAsia"/>
          <w:color w:val="000000"/>
          <w:kern w:val="0"/>
          <w:szCs w:val="21"/>
        </w:rPr>
        <w:t>ダイハツ工業株式会社が、令和５年12月</w:t>
      </w:r>
      <w:r w:rsidR="00F72029">
        <w:rPr>
          <w:rFonts w:ascii="ＭＳ ゴシック" w:eastAsia="ＭＳ ゴシック" w:hAnsi="ＭＳ ゴシック" w:cs="ＭＳ ゴシック" w:hint="eastAsia"/>
          <w:color w:val="000000"/>
          <w:kern w:val="0"/>
          <w:szCs w:val="21"/>
        </w:rPr>
        <w:t>20</w:t>
      </w:r>
      <w:r w:rsidR="00BF30FC" w:rsidRPr="00C35FF6">
        <w:rPr>
          <w:rFonts w:ascii="ＭＳ ゴシック" w:eastAsia="ＭＳ ゴシック" w:hAnsi="ＭＳ ゴシック" w:cs="ＭＳ ゴシック" w:hint="eastAsia"/>
          <w:color w:val="000000"/>
          <w:kern w:val="0"/>
          <w:szCs w:val="21"/>
        </w:rPr>
        <w:t>日から</w:t>
      </w:r>
      <w:r w:rsidR="00AE0A73">
        <w:rPr>
          <w:rFonts w:ascii="ＭＳ ゴシック" w:eastAsia="ＭＳ ゴシック" w:hAnsi="ＭＳ ゴシック" w:cs="ＭＳ ゴシック" w:hint="eastAsia"/>
          <w:color w:val="000000"/>
          <w:kern w:val="0"/>
          <w:szCs w:val="21"/>
        </w:rPr>
        <w:t>生産停止</w:t>
      </w:r>
      <w:r w:rsidR="00BF30FC" w:rsidRPr="00C35FF6">
        <w:rPr>
          <w:rFonts w:ascii="ＭＳ ゴシック" w:eastAsia="ＭＳ ゴシック" w:hAnsi="ＭＳ ゴシック" w:cs="ＭＳ ゴシック" w:hint="eastAsia"/>
          <w:color w:val="000000"/>
          <w:kern w:val="0"/>
          <w:szCs w:val="21"/>
        </w:rPr>
        <w:t>を行</w:t>
      </w:r>
      <w:r w:rsidR="00F35AA7">
        <w:rPr>
          <w:rFonts w:ascii="ＭＳ ゴシック" w:eastAsia="ＭＳ ゴシック" w:hAnsi="ＭＳ ゴシック" w:cs="ＭＳ ゴシック" w:hint="eastAsia"/>
          <w:color w:val="000000"/>
          <w:kern w:val="0"/>
          <w:szCs w:val="21"/>
        </w:rPr>
        <w:t>って</w:t>
      </w:r>
      <w:r w:rsidR="00BF30FC" w:rsidRPr="00C35FF6">
        <w:rPr>
          <w:rFonts w:ascii="ＭＳ ゴシック" w:eastAsia="ＭＳ ゴシック" w:hAnsi="ＭＳ ゴシック" w:cs="ＭＳ ゴシック" w:hint="eastAsia"/>
          <w:color w:val="000000"/>
          <w:kern w:val="0"/>
          <w:szCs w:val="21"/>
        </w:rPr>
        <w:t>いることにより、下記のとおり同事業者との直接取引について売上高等の減少が生じているため、経営の安定に支障が生じておりますので、中小企業信用保険法第２条</w:t>
      </w:r>
      <w:r w:rsidR="00BF30FC">
        <w:rPr>
          <w:rFonts w:ascii="ＭＳ ゴシック" w:eastAsia="ＭＳ ゴシック" w:hAnsi="ＭＳ ゴシック" w:cs="ＭＳ ゴシック" w:hint="eastAsia"/>
          <w:color w:val="000000"/>
          <w:kern w:val="0"/>
          <w:szCs w:val="21"/>
        </w:rPr>
        <w:t>第５項</w:t>
      </w:r>
      <w:r w:rsidR="00BF30FC" w:rsidRPr="00C35FF6">
        <w:rPr>
          <w:rFonts w:ascii="ＭＳ ゴシック" w:eastAsia="ＭＳ ゴシック" w:hAnsi="ＭＳ ゴシック" w:cs="ＭＳ ゴシック" w:hint="eastAsia"/>
          <w:color w:val="000000"/>
          <w:kern w:val="0"/>
          <w:szCs w:val="21"/>
        </w:rPr>
        <w:t>第２号イの規定に基づき認定されるようお願いします。</w:t>
      </w:r>
    </w:p>
    <w:p w:rsidR="00BF30FC" w:rsidRPr="00AE0A73" w:rsidRDefault="00BF30FC" w:rsidP="00BF30FC">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rsidR="00BF30FC" w:rsidRPr="00C35FF6" w:rsidRDefault="00BF30FC" w:rsidP="00BF30FC">
      <w:pPr>
        <w:suppressAutoHyphens/>
        <w:kinsoku w:val="0"/>
        <w:wordWrap w:val="0"/>
        <w:overflowPunct w:val="0"/>
        <w:autoSpaceDE w:val="0"/>
        <w:autoSpaceDN w:val="0"/>
        <w:adjustRightInd w:val="0"/>
        <w:spacing w:line="246"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BF30FC" w:rsidRPr="00BF2F75" w:rsidRDefault="000114DE" w:rsidP="00BF30FC">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１　</w:t>
      </w:r>
      <w:r w:rsidR="006D77C3">
        <w:rPr>
          <w:rFonts w:ascii="ＭＳ ゴシック" w:eastAsia="ＭＳ ゴシック" w:hAnsi="ＭＳ ゴシック" w:cs="ＭＳ ゴシック" w:hint="eastAsia"/>
          <w:color w:val="000000"/>
          <w:kern w:val="0"/>
          <w:szCs w:val="21"/>
        </w:rPr>
        <w:t>指定事業者</w:t>
      </w:r>
      <w:r w:rsidR="00BF30FC" w:rsidRPr="00C35FF6">
        <w:rPr>
          <w:rFonts w:ascii="ＭＳ ゴシック" w:eastAsia="ＭＳ ゴシック" w:hAnsi="ＭＳ ゴシック" w:cs="ＭＳ ゴシック" w:hint="eastAsia"/>
          <w:color w:val="000000"/>
          <w:kern w:val="0"/>
          <w:szCs w:val="21"/>
        </w:rPr>
        <w:t>に対する取引依存度</w:t>
      </w:r>
      <w:r w:rsidR="00AE0A73">
        <w:rPr>
          <w:rFonts w:ascii="ＭＳ ゴシック" w:eastAsia="ＭＳ ゴシック" w:hAnsi="ＭＳ ゴシック" w:cs="ＭＳ ゴシック" w:hint="eastAsia"/>
          <w:color w:val="000000"/>
          <w:kern w:val="0"/>
          <w:szCs w:val="21"/>
        </w:rPr>
        <w:t xml:space="preserve">　　　</w:t>
      </w:r>
      <w:r w:rsidR="006D77C3">
        <w:rPr>
          <w:rFonts w:ascii="ＭＳ ゴシック" w:eastAsia="ＭＳ ゴシック" w:hAnsi="ＭＳ ゴシック" w:cs="ＭＳ ゴシック" w:hint="eastAsia"/>
          <w:color w:val="000000"/>
          <w:kern w:val="0"/>
          <w:szCs w:val="21"/>
        </w:rPr>
        <w:t xml:space="preserve">　　　　　</w:t>
      </w:r>
      <w:r w:rsidR="00AE0A73">
        <w:rPr>
          <w:rFonts w:ascii="ＭＳ ゴシック" w:eastAsia="ＭＳ ゴシック" w:hAnsi="ＭＳ ゴシック" w:cs="ＭＳ ゴシック" w:hint="eastAsia"/>
          <w:color w:val="000000"/>
          <w:kern w:val="0"/>
          <w:szCs w:val="21"/>
        </w:rPr>
        <w:t xml:space="preserve">　　　　　　　　</w:t>
      </w:r>
      <w:r w:rsidR="00AE0A73" w:rsidRPr="00AE0A73">
        <w:rPr>
          <w:rFonts w:ascii="ＭＳ ゴシック" w:eastAsia="ＭＳ ゴシック" w:hAnsi="ＭＳ ゴシック" w:cs="ＭＳ ゴシック" w:hint="eastAsia"/>
          <w:color w:val="000000"/>
          <w:kern w:val="0"/>
          <w:szCs w:val="21"/>
          <w:u w:val="single"/>
        </w:rPr>
        <w:t xml:space="preserve">　　 </w:t>
      </w:r>
      <w:r w:rsidR="00BF30FC" w:rsidRPr="00AE0A73">
        <w:rPr>
          <w:rFonts w:ascii="ＭＳ ゴシック" w:eastAsia="ＭＳ ゴシック" w:hAnsi="ＭＳ ゴシック" w:cs="ＭＳ ゴシック"/>
          <w:color w:val="000000"/>
          <w:kern w:val="0"/>
          <w:szCs w:val="21"/>
          <w:u w:val="single"/>
        </w:rPr>
        <w:t xml:space="preserve"> </w:t>
      </w:r>
      <w:r w:rsidR="00BF30FC" w:rsidRPr="00BF2F75">
        <w:rPr>
          <w:rFonts w:ascii="ＭＳ ゴシック" w:eastAsia="ＭＳ ゴシック" w:hAnsi="ＭＳ ゴシック" w:cs="ＭＳ ゴシック" w:hint="eastAsia"/>
          <w:color w:val="000000"/>
          <w:kern w:val="0"/>
          <w:szCs w:val="21"/>
          <w:u w:val="single" w:color="000000"/>
        </w:rPr>
        <w:t xml:space="preserve">　</w:t>
      </w:r>
      <w:r w:rsidR="00BF30FC" w:rsidRPr="00BF2F75">
        <w:rPr>
          <w:rFonts w:ascii="ＭＳ ゴシック" w:eastAsia="ＭＳ ゴシック" w:hAnsi="ＭＳ ゴシック" w:cs="ＭＳ ゴシック"/>
          <w:color w:val="000000"/>
          <w:kern w:val="0"/>
          <w:szCs w:val="21"/>
          <w:u w:val="single" w:color="000000"/>
        </w:rPr>
        <w:t xml:space="preserve">  </w:t>
      </w:r>
      <w:r w:rsidR="00BF30FC" w:rsidRPr="00BF2F75">
        <w:rPr>
          <w:rFonts w:ascii="ＭＳ ゴシック" w:eastAsia="ＭＳ ゴシック" w:hAnsi="ＭＳ ゴシック" w:cs="ＭＳ ゴシック" w:hint="eastAsia"/>
          <w:color w:val="000000"/>
          <w:kern w:val="0"/>
          <w:szCs w:val="21"/>
          <w:u w:val="single" w:color="000000"/>
        </w:rPr>
        <w:t>％（Ａ／Ｂ）</w:t>
      </w:r>
    </w:p>
    <w:p w:rsidR="00240248" w:rsidRDefault="00BF30FC" w:rsidP="00240248">
      <w:pPr>
        <w:suppressAutoHyphens/>
        <w:kinsoku w:val="0"/>
        <w:wordWrap w:val="0"/>
        <w:overflowPunct w:val="0"/>
        <w:autoSpaceDE w:val="0"/>
        <w:autoSpaceDN w:val="0"/>
        <w:adjustRightInd w:val="0"/>
        <w:spacing w:line="274" w:lineRule="exact"/>
        <w:ind w:right="315"/>
        <w:jc w:val="righ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Ａ</w:t>
      </w:r>
      <w:r w:rsidR="00AE0A73">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年</w:t>
      </w:r>
      <w:r w:rsidR="00AE0A73">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月</w:t>
      </w:r>
      <w:r w:rsidR="00AE0A73">
        <w:rPr>
          <w:rFonts w:ascii="ＭＳ ゴシック" w:eastAsia="ＭＳ ゴシック" w:hAnsi="ＭＳ ゴシック" w:cs="ＭＳ ゴシック" w:hint="eastAsia"/>
          <w:color w:val="000000"/>
          <w:kern w:val="0"/>
          <w:szCs w:val="21"/>
        </w:rPr>
        <w:t xml:space="preserve">　　</w:t>
      </w:r>
      <w:r w:rsidR="000945C8">
        <w:rPr>
          <w:rFonts w:ascii="ＭＳ ゴシック" w:eastAsia="ＭＳ ゴシック" w:hAnsi="ＭＳ ゴシック" w:cs="ＭＳ ゴシック" w:hint="eastAsia"/>
          <w:color w:val="000000"/>
          <w:kern w:val="0"/>
          <w:szCs w:val="21"/>
        </w:rPr>
        <w:t>日から</w:t>
      </w:r>
      <w:r w:rsidR="00AE0A73">
        <w:rPr>
          <w:rFonts w:ascii="ＭＳ ゴシック" w:eastAsia="ＭＳ ゴシック" w:hAnsi="ＭＳ ゴシック" w:cs="ＭＳ ゴシック" w:hint="eastAsia"/>
          <w:color w:val="000000"/>
          <w:kern w:val="0"/>
          <w:szCs w:val="21"/>
        </w:rPr>
        <w:t xml:space="preserve">　</w:t>
      </w:r>
      <w:r w:rsidR="005C3927">
        <w:rPr>
          <w:rFonts w:ascii="ＭＳ ゴシック" w:eastAsia="ＭＳ ゴシック" w:hAnsi="ＭＳ ゴシック" w:cs="ＭＳ ゴシック" w:hint="eastAsia"/>
          <w:color w:val="000000"/>
          <w:kern w:val="0"/>
          <w:szCs w:val="21"/>
        </w:rPr>
        <w:t xml:space="preserve">　</w:t>
      </w:r>
      <w:r w:rsidR="000945C8">
        <w:rPr>
          <w:rFonts w:ascii="ＭＳ ゴシック" w:eastAsia="ＭＳ ゴシック" w:hAnsi="ＭＳ ゴシック" w:cs="ＭＳ ゴシック" w:hint="eastAsia"/>
          <w:color w:val="000000"/>
          <w:kern w:val="0"/>
          <w:szCs w:val="21"/>
        </w:rPr>
        <w:t xml:space="preserve">　年　　月　　日までの</w:t>
      </w:r>
      <w:r w:rsidR="006D77C3">
        <w:rPr>
          <w:rFonts w:ascii="ＭＳ ゴシック" w:eastAsia="ＭＳ ゴシック" w:hAnsi="ＭＳ ゴシック" w:cs="ＭＳ ゴシック" w:hint="eastAsia"/>
          <w:color w:val="000000"/>
          <w:kern w:val="0"/>
          <w:szCs w:val="21"/>
        </w:rPr>
        <w:t>指定事業者</w:t>
      </w:r>
      <w:r w:rsidRPr="00C35FF6">
        <w:rPr>
          <w:rFonts w:ascii="ＭＳ ゴシック" w:eastAsia="ＭＳ ゴシック" w:hAnsi="ＭＳ ゴシック" w:cs="ＭＳ ゴシック" w:hint="eastAsia"/>
          <w:color w:val="000000"/>
          <w:kern w:val="0"/>
          <w:szCs w:val="21"/>
        </w:rPr>
        <w:t>に対する取引</w:t>
      </w:r>
      <w:r w:rsidR="00AE0A73">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6D77C3">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240248" w:rsidRDefault="00240248" w:rsidP="00240248">
      <w:pPr>
        <w:suppressAutoHyphens/>
        <w:kinsoku w:val="0"/>
        <w:overflowPunct w:val="0"/>
        <w:autoSpaceDE w:val="0"/>
        <w:autoSpaceDN w:val="0"/>
        <w:adjustRightInd w:val="0"/>
        <w:spacing w:line="274" w:lineRule="exact"/>
        <w:jc w:val="right"/>
        <w:textAlignment w:val="baseline"/>
        <w:rPr>
          <w:rFonts w:ascii="ＭＳ ゴシック" w:eastAsia="ＭＳ ゴシック" w:hAnsi="ＭＳ ゴシック" w:cs="ＭＳ ゴシック"/>
          <w:color w:val="000000"/>
          <w:kern w:val="0"/>
          <w:szCs w:val="21"/>
        </w:rPr>
      </w:pPr>
    </w:p>
    <w:p w:rsidR="00BF30FC" w:rsidRPr="00C35FF6" w:rsidRDefault="00BF30FC" w:rsidP="006D77C3">
      <w:pPr>
        <w:suppressAutoHyphens/>
        <w:kinsoku w:val="0"/>
        <w:wordWrap w:val="0"/>
        <w:overflowPunct w:val="0"/>
        <w:autoSpaceDE w:val="0"/>
        <w:autoSpaceDN w:val="0"/>
        <w:adjustRightInd w:val="0"/>
        <w:spacing w:line="274" w:lineRule="exact"/>
        <w:jc w:val="righ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002849A1" w:rsidRPr="002849A1">
        <w:rPr>
          <w:rFonts w:ascii="ＭＳ ゴシック" w:eastAsia="ＭＳ ゴシック" w:hAnsi="ＭＳ ゴシック" w:cs="ＭＳ ゴシック" w:hint="eastAsia"/>
          <w:color w:val="000000"/>
          <w:kern w:val="0"/>
          <w:szCs w:val="21"/>
          <w:u w:val="single"/>
        </w:rPr>
        <w:t xml:space="preserve">　</w:t>
      </w:r>
      <w:r w:rsidR="002849A1">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D2704" w:rsidRDefault="00BF30FC" w:rsidP="00BF30FC">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上記期間中の全取引額等</w:t>
      </w:r>
      <w:r w:rsidRPr="00C35FF6">
        <w:rPr>
          <w:rFonts w:ascii="ＭＳ ゴシック" w:eastAsia="ＭＳ ゴシック" w:hAnsi="ＭＳ ゴシック" w:cs="ＭＳ ゴシック"/>
          <w:color w:val="000000"/>
          <w:kern w:val="0"/>
          <w:szCs w:val="21"/>
        </w:rPr>
        <w:t xml:space="preserve"> </w:t>
      </w:r>
    </w:p>
    <w:p w:rsidR="00BF30FC" w:rsidRPr="00C35FF6" w:rsidRDefault="00BF30FC" w:rsidP="006D2704">
      <w:pPr>
        <w:suppressAutoHyphens/>
        <w:kinsoku w:val="0"/>
        <w:wordWrap w:val="0"/>
        <w:overflowPunct w:val="0"/>
        <w:autoSpaceDE w:val="0"/>
        <w:autoSpaceDN w:val="0"/>
        <w:adjustRightInd w:val="0"/>
        <w:spacing w:line="206" w:lineRule="exact"/>
        <w:ind w:firstLineChars="1450" w:firstLine="3045"/>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002849A1">
        <w:rPr>
          <w:rFonts w:ascii="ＭＳ ゴシック" w:eastAsia="ＭＳ ゴシック" w:hAnsi="ＭＳ ゴシック" w:cs="ＭＳ ゴシック" w:hint="eastAsia"/>
          <w:color w:val="000000"/>
          <w:kern w:val="0"/>
          <w:szCs w:val="21"/>
        </w:rPr>
        <w:t xml:space="preserve"> </w:t>
      </w:r>
      <w:r w:rsidR="002849A1">
        <w:rPr>
          <w:rFonts w:ascii="ＭＳ ゴシック" w:eastAsia="ＭＳ ゴシック" w:hAnsi="ＭＳ ゴシック" w:cs="ＭＳ ゴシック"/>
          <w:color w:val="000000"/>
          <w:kern w:val="0"/>
          <w:szCs w:val="21"/>
        </w:rPr>
        <w:t xml:space="preserve"> </w:t>
      </w:r>
      <w:r w:rsidR="002849A1" w:rsidRPr="002849A1">
        <w:rPr>
          <w:rFonts w:ascii="ＭＳ ゴシック" w:eastAsia="ＭＳ ゴシック" w:hAnsi="ＭＳ ゴシック" w:cs="ＭＳ ゴシック" w:hint="eastAsia"/>
          <w:color w:val="000000"/>
          <w:kern w:val="0"/>
          <w:szCs w:val="21"/>
          <w:u w:val="single"/>
        </w:rPr>
        <w:t xml:space="preserve">　</w:t>
      </w:r>
      <w:r w:rsidR="002849A1">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BF30FC" w:rsidRPr="002849A1" w:rsidRDefault="00BF30FC" w:rsidP="00BF30FC">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rsidR="00BF30FC" w:rsidRPr="00C35FF6" w:rsidRDefault="00BF30FC" w:rsidP="00BF30FC">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BF30FC" w:rsidRPr="00C35FF6" w:rsidRDefault="00BF30FC" w:rsidP="00BF30FC">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AE0A73" w:rsidRDefault="00BF30FC" w:rsidP="00AE0A73">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00AE0A73">
        <w:rPr>
          <w:rFonts w:ascii="ＭＳ ゴシック" w:eastAsia="ＭＳ ゴシック" w:hAnsi="ＭＳ ゴシック" w:cs="ＭＳ ゴシック"/>
          <w:color w:val="000000"/>
          <w:kern w:val="0"/>
          <w:szCs w:val="21"/>
        </w:rPr>
        <w:t xml:space="preserve">            </w:t>
      </w:r>
      <w:r w:rsidR="00AE0A73" w:rsidRPr="009A4F12">
        <w:rPr>
          <w:rFonts w:ascii="ＭＳ ゴシック" w:eastAsia="ＭＳ ゴシック" w:hAnsi="ＭＳ ゴシック" w:cs="ＭＳ ゴシック"/>
          <w:color w:val="000000"/>
          <w:kern w:val="0"/>
          <w:szCs w:val="21"/>
          <w:u w:val="single"/>
        </w:rPr>
        <w:t xml:space="preserve"> </w:t>
      </w:r>
      <w:r w:rsidR="00AE0A73" w:rsidRPr="00BF2F75">
        <w:rPr>
          <w:rFonts w:ascii="ＭＳ ゴシック" w:eastAsia="ＭＳ ゴシック" w:hAnsi="ＭＳ ゴシック" w:cs="ＭＳ ゴシック" w:hint="eastAsia"/>
          <w:color w:val="000000"/>
          <w:kern w:val="0"/>
          <w:szCs w:val="21"/>
          <w:u w:val="single" w:color="000000"/>
        </w:rPr>
        <w:t>Ｄ－Ｃ</w:t>
      </w:r>
      <w:r w:rsidR="00AE0A73" w:rsidRPr="009A4F12">
        <w:rPr>
          <w:rFonts w:ascii="ＭＳ ゴシック" w:eastAsia="ＭＳ ゴシック" w:hAnsi="ＭＳ ゴシック" w:cs="ＭＳ ゴシック"/>
          <w:color w:val="000000"/>
          <w:kern w:val="0"/>
          <w:szCs w:val="21"/>
          <w:u w:val="single"/>
        </w:rPr>
        <w:t xml:space="preserve"> </w:t>
      </w:r>
      <w:r w:rsidR="00AE0A73">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color="000000"/>
        </w:rPr>
        <w:t xml:space="preserve">       </w:t>
      </w:r>
      <w:r w:rsidR="005F1663">
        <w:rPr>
          <w:rFonts w:ascii="ＭＳ ゴシック" w:eastAsia="ＭＳ ゴシック" w:hAnsi="ＭＳ ゴシック" w:cs="ＭＳ ゴシック" w:hint="eastAsia"/>
          <w:color w:val="000000"/>
          <w:kern w:val="0"/>
          <w:szCs w:val="21"/>
          <w:u w:color="000000"/>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BF30FC" w:rsidRPr="00AE0A73" w:rsidRDefault="005F1663" w:rsidP="00AE0A73">
      <w:pPr>
        <w:suppressAutoHyphens/>
        <w:kinsoku w:val="0"/>
        <w:wordWrap w:val="0"/>
        <w:overflowPunct w:val="0"/>
        <w:autoSpaceDE w:val="0"/>
        <w:autoSpaceDN w:val="0"/>
        <w:adjustRightInd w:val="0"/>
        <w:spacing w:line="206" w:lineRule="exact"/>
        <w:ind w:firstLineChars="800" w:firstLine="1680"/>
        <w:jc w:val="left"/>
        <w:textAlignment w:val="baseline"/>
        <w:rPr>
          <w:rFonts w:ascii="ＭＳ ゴシック" w:eastAsia="ＭＳ ゴシック" w:hAnsi="ＭＳ ゴシック" w:cs="ＭＳ ゴシック"/>
          <w:color w:val="000000"/>
          <w:kern w:val="0"/>
          <w:szCs w:val="21"/>
          <w:u w:color="000000"/>
        </w:rPr>
      </w:pPr>
      <w:r w:rsidRPr="00AE0A73">
        <w:rPr>
          <w:rFonts w:ascii="ＭＳ ゴシック" w:eastAsia="ＭＳ ゴシック" w:hAnsi="ＭＳ ゴシック" w:cs="ＭＳ ゴシック" w:hint="eastAsia"/>
          <w:color w:val="000000"/>
          <w:kern w:val="0"/>
          <w:szCs w:val="21"/>
        </w:rPr>
        <w:t>Ｄ</w:t>
      </w:r>
      <w:r w:rsidR="00AE0A73" w:rsidRPr="00AE0A73">
        <w:rPr>
          <w:rFonts w:ascii="ＭＳ ゴシック" w:eastAsia="ＭＳ ゴシック" w:hAnsi="ＭＳ ゴシック" w:cs="ＭＳ ゴシック" w:hint="eastAsia"/>
          <w:color w:val="000000"/>
          <w:kern w:val="0"/>
          <w:szCs w:val="21"/>
        </w:rPr>
        <w:t xml:space="preserve"> </w:t>
      </w:r>
      <w:r w:rsidR="00AE0A73" w:rsidRPr="00AE0A73">
        <w:rPr>
          <w:rFonts w:ascii="ＭＳ ゴシック" w:eastAsia="ＭＳ ゴシック" w:hAnsi="ＭＳ ゴシック" w:cs="ＭＳ ゴシック"/>
          <w:color w:val="000000"/>
          <w:kern w:val="0"/>
          <w:szCs w:val="21"/>
        </w:rPr>
        <w:t xml:space="preserve">   </w:t>
      </w:r>
      <w:r w:rsidRPr="00AE0A73">
        <w:rPr>
          <w:rFonts w:ascii="ＭＳ ゴシック" w:eastAsia="ＭＳ ゴシック" w:hAnsi="ＭＳ ゴシック" w:cs="ＭＳ ゴシック" w:hint="eastAsia"/>
          <w:color w:val="000000"/>
          <w:kern w:val="0"/>
          <w:szCs w:val="21"/>
        </w:rPr>
        <w:t xml:space="preserve">× </w:t>
      </w:r>
      <w:r w:rsidRPr="00AE0A73">
        <w:rPr>
          <w:rFonts w:ascii="ＭＳ ゴシック" w:eastAsia="ＭＳ ゴシック" w:hAnsi="ＭＳ ゴシック" w:cs="ＭＳ ゴシック"/>
          <w:color w:val="000000"/>
          <w:kern w:val="0"/>
          <w:szCs w:val="21"/>
        </w:rPr>
        <w:t>100</w:t>
      </w:r>
    </w:p>
    <w:p w:rsidR="00BF30FC" w:rsidRDefault="00BF30FC" w:rsidP="00BF30FC">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rsidR="005F1663" w:rsidRDefault="00BF30FC" w:rsidP="00BF30FC">
      <w:pPr>
        <w:suppressAutoHyphens/>
        <w:kinsoku w:val="0"/>
        <w:wordWrap w:val="0"/>
        <w:overflowPunct w:val="0"/>
        <w:autoSpaceDE w:val="0"/>
        <w:autoSpaceDN w:val="0"/>
        <w:adjustRightInd w:val="0"/>
        <w:spacing w:line="206" w:lineRule="exact"/>
        <w:ind w:firstLineChars="350" w:firstLine="735"/>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Ｃ：事業活動の制限を受けた後最近１か月間の売上高</w:t>
      </w:r>
      <w:r w:rsidR="00311DC9">
        <w:rPr>
          <w:rFonts w:ascii="ＭＳ ゴシック" w:eastAsia="ＭＳ ゴシック" w:hAnsi="ＭＳ ゴシック" w:cs="ＭＳ ゴシック" w:hint="eastAsia"/>
          <w:color w:val="000000"/>
          <w:kern w:val="0"/>
          <w:szCs w:val="21"/>
        </w:rPr>
        <w:t>等</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BF30FC" w:rsidRPr="00C35FF6" w:rsidRDefault="00BF30FC" w:rsidP="002849A1">
      <w:pPr>
        <w:suppressAutoHyphens/>
        <w:kinsoku w:val="0"/>
        <w:wordWrap w:val="0"/>
        <w:overflowPunct w:val="0"/>
        <w:autoSpaceDE w:val="0"/>
        <w:autoSpaceDN w:val="0"/>
        <w:adjustRightInd w:val="0"/>
        <w:spacing w:line="206" w:lineRule="exact"/>
        <w:ind w:firstLineChars="3200" w:firstLine="672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　</w:t>
      </w:r>
      <w:r w:rsidR="002849A1">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5F1663" w:rsidRDefault="00BF30FC" w:rsidP="00BF30FC">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Ｄ：Ｃの期間に対応する前年１か月間の売上高等</w:t>
      </w:r>
      <w:r>
        <w:rPr>
          <w:rFonts w:ascii="ＭＳ ゴシック" w:eastAsia="ＭＳ ゴシック" w:hAnsi="Times New Roman" w:cs="Times New Roman" w:hint="eastAsia"/>
          <w:color w:val="000000"/>
          <w:spacing w:val="16"/>
          <w:kern w:val="0"/>
          <w:szCs w:val="21"/>
        </w:rPr>
        <w:t xml:space="preserve"> </w:t>
      </w:r>
      <w:r>
        <w:rPr>
          <w:rFonts w:ascii="ＭＳ ゴシック" w:eastAsia="ＭＳ ゴシック" w:hAnsi="Times New Roman" w:cs="Times New Roman"/>
          <w:color w:val="000000"/>
          <w:spacing w:val="16"/>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BF30FC" w:rsidRPr="005F1663" w:rsidRDefault="00BF30FC" w:rsidP="002849A1">
      <w:pPr>
        <w:suppressAutoHyphens/>
        <w:kinsoku w:val="0"/>
        <w:wordWrap w:val="0"/>
        <w:overflowPunct w:val="0"/>
        <w:autoSpaceDE w:val="0"/>
        <w:autoSpaceDN w:val="0"/>
        <w:adjustRightInd w:val="0"/>
        <w:spacing w:line="206" w:lineRule="exact"/>
        <w:ind w:firstLineChars="3200" w:firstLine="672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　</w:t>
      </w:r>
      <w:r w:rsidR="002849A1">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BF30FC" w:rsidRPr="00C35FF6" w:rsidRDefault="00BF30FC" w:rsidP="00BF30FC">
      <w:pPr>
        <w:suppressAutoHyphens/>
        <w:kinsoku w:val="0"/>
        <w:wordWrap w:val="0"/>
        <w:overflowPunct w:val="0"/>
        <w:autoSpaceDE w:val="0"/>
        <w:autoSpaceDN w:val="0"/>
        <w:adjustRightInd w:val="0"/>
        <w:spacing w:line="206" w:lineRule="exact"/>
        <w:ind w:firstLineChars="200" w:firstLine="42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（ロ）（イ）の期間も含めた今後３か月間の売上高等</w:t>
      </w:r>
    </w:p>
    <w:p w:rsidR="00AE0A73" w:rsidRDefault="00BF30FC" w:rsidP="00BF30FC">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005F1663">
        <w:rPr>
          <w:rFonts w:ascii="ＭＳ ゴシック" w:eastAsia="ＭＳ ゴシック" w:hAnsi="ＭＳ ゴシック" w:cs="ＭＳ ゴシック"/>
          <w:color w:val="000000"/>
          <w:kern w:val="0"/>
          <w:szCs w:val="21"/>
        </w:rPr>
        <w:t xml:space="preserve">    </w:t>
      </w:r>
      <w:r w:rsidR="00B015A1">
        <w:rPr>
          <w:rFonts w:ascii="ＭＳ ゴシック" w:eastAsia="ＭＳ ゴシック" w:hAnsi="ＭＳ ゴシック" w:cs="ＭＳ ゴシック"/>
          <w:color w:val="000000"/>
          <w:kern w:val="0"/>
          <w:szCs w:val="21"/>
        </w:rPr>
        <w:t xml:space="preserve">   </w:t>
      </w:r>
      <w:r w:rsidR="00B015A1" w:rsidRPr="009A4F12">
        <w:rPr>
          <w:rFonts w:ascii="ＭＳ ゴシック" w:eastAsia="ＭＳ ゴシック" w:hAnsi="ＭＳ ゴシック" w:cs="ＭＳ ゴシック"/>
          <w:color w:val="000000"/>
          <w:kern w:val="0"/>
          <w:szCs w:val="21"/>
          <w:u w:val="single"/>
        </w:rPr>
        <w:t xml:space="preserve"> </w:t>
      </w:r>
      <w:r w:rsidR="00B015A1" w:rsidRPr="00BF2F75">
        <w:rPr>
          <w:rFonts w:ascii="ＭＳ ゴシック" w:eastAsia="ＭＳ ゴシック" w:hAnsi="ＭＳ ゴシック" w:cs="ＭＳ ゴシック" w:hint="eastAsia"/>
          <w:color w:val="000000"/>
          <w:kern w:val="0"/>
          <w:szCs w:val="21"/>
          <w:u w:val="single" w:color="000000"/>
        </w:rPr>
        <w:t>(Ｄ＋Ｆ)－(Ｃ＋Ｅ</w:t>
      </w:r>
      <w:r w:rsidR="00B015A1" w:rsidRPr="00BF2F75">
        <w:rPr>
          <w:rFonts w:ascii="ＭＳ ゴシック" w:eastAsia="ＭＳ ゴシック" w:hAnsi="ＭＳ ゴシック" w:cs="ＭＳ ゴシック"/>
          <w:color w:val="000000"/>
          <w:kern w:val="0"/>
          <w:szCs w:val="21"/>
          <w:u w:val="single" w:color="000000"/>
        </w:rPr>
        <w:t>)</w:t>
      </w:r>
      <w:r w:rsidR="00B015A1">
        <w:rPr>
          <w:rFonts w:ascii="ＭＳ ゴシック" w:eastAsia="ＭＳ ゴシック" w:hAnsi="ＭＳ ゴシック" w:cs="ＭＳ ゴシック"/>
          <w:color w:val="000000"/>
          <w:kern w:val="0"/>
          <w:szCs w:val="21"/>
          <w:u w:val="single" w:color="000000"/>
        </w:rPr>
        <w:t xml:space="preserve"> </w:t>
      </w:r>
      <w:r w:rsidR="00B015A1">
        <w:rPr>
          <w:rFonts w:ascii="ＭＳ ゴシック" w:eastAsia="ＭＳ ゴシック" w:hAnsi="ＭＳ ゴシック" w:cs="ＭＳ ゴシック"/>
          <w:color w:val="000000"/>
          <w:kern w:val="0"/>
          <w:szCs w:val="21"/>
        </w:rPr>
        <w:t xml:space="preserve">                </w:t>
      </w:r>
      <w:r w:rsidR="005F1663">
        <w:rPr>
          <w:rFonts w:ascii="ＭＳ ゴシック" w:eastAsia="ＭＳ ゴシック" w:hAnsi="ＭＳ ゴシック" w:cs="ＭＳ ゴシック"/>
          <w:color w:val="000000"/>
          <w:kern w:val="0"/>
          <w:szCs w:val="21"/>
        </w:rPr>
        <w:t xml:space="preserve"> </w:t>
      </w:r>
      <w:r w:rsidR="005F1663">
        <w:rPr>
          <w:rFonts w:ascii="ＭＳ ゴシック" w:eastAsia="ＭＳ ゴシック" w:hAnsi="ＭＳ ゴシック" w:cs="ＭＳ ゴシック" w:hint="eastAsia"/>
          <w:color w:val="000000"/>
          <w:kern w:val="0"/>
          <w:szCs w:val="21"/>
        </w:rPr>
        <w:t xml:space="preserve">　 </w:t>
      </w:r>
      <w:r w:rsidR="005F1663">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002849A1">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rsidR="00BF30FC" w:rsidRPr="00B015A1" w:rsidRDefault="00BF30FC" w:rsidP="00B015A1">
      <w:pPr>
        <w:suppressAutoHyphens/>
        <w:kinsoku w:val="0"/>
        <w:wordWrap w:val="0"/>
        <w:overflowPunct w:val="0"/>
        <w:autoSpaceDE w:val="0"/>
        <w:autoSpaceDN w:val="0"/>
        <w:adjustRightInd w:val="0"/>
        <w:spacing w:line="206" w:lineRule="exact"/>
        <w:ind w:firstLineChars="1000" w:firstLine="2100"/>
        <w:jc w:val="left"/>
        <w:textAlignment w:val="baseline"/>
        <w:rPr>
          <w:rFonts w:ascii="ＭＳ ゴシック" w:eastAsia="ＭＳ ゴシック" w:hAnsi="Times New Roman" w:cs="Times New Roman"/>
          <w:color w:val="000000"/>
          <w:spacing w:val="16"/>
          <w:kern w:val="0"/>
          <w:szCs w:val="21"/>
        </w:rPr>
      </w:pPr>
      <w:r w:rsidRPr="00B015A1">
        <w:rPr>
          <w:rFonts w:ascii="ＭＳ ゴシック" w:eastAsia="ＭＳ ゴシック" w:hAnsi="ＭＳ ゴシック" w:cs="ＭＳ ゴシック" w:hint="eastAsia"/>
          <w:color w:val="000000"/>
          <w:kern w:val="0"/>
          <w:szCs w:val="21"/>
        </w:rPr>
        <w:t>Ｄ＋Ｆ</w:t>
      </w:r>
      <w:r w:rsidR="00B015A1" w:rsidRPr="00B015A1">
        <w:rPr>
          <w:rFonts w:ascii="ＭＳ ゴシック" w:eastAsia="ＭＳ ゴシック" w:hAnsi="ＭＳ ゴシック" w:cs="ＭＳ ゴシック" w:hint="eastAsia"/>
          <w:color w:val="000000"/>
          <w:kern w:val="0"/>
          <w:szCs w:val="21"/>
        </w:rPr>
        <w:t xml:space="preserve"> </w:t>
      </w:r>
      <w:r w:rsidR="00B015A1" w:rsidRPr="00B015A1">
        <w:rPr>
          <w:rFonts w:ascii="ＭＳ ゴシック" w:eastAsia="ＭＳ ゴシック" w:hAnsi="ＭＳ ゴシック" w:cs="ＭＳ ゴシック"/>
          <w:color w:val="000000"/>
          <w:kern w:val="0"/>
          <w:szCs w:val="21"/>
        </w:rPr>
        <w:t xml:space="preserve">       </w:t>
      </w:r>
      <w:r w:rsidRPr="00B015A1">
        <w:rPr>
          <w:rFonts w:ascii="ＭＳ ゴシック" w:eastAsia="ＭＳ ゴシック" w:hAnsi="ＭＳ ゴシック" w:cs="ＭＳ ゴシック"/>
          <w:color w:val="000000"/>
          <w:kern w:val="0"/>
          <w:szCs w:val="21"/>
        </w:rPr>
        <w:t xml:space="preserve"> </w:t>
      </w:r>
      <w:r w:rsidRPr="00B015A1">
        <w:rPr>
          <w:rFonts w:ascii="ＭＳ ゴシック" w:eastAsia="ＭＳ ゴシック" w:hAnsi="ＭＳ ゴシック" w:cs="ＭＳ ゴシック" w:hint="eastAsia"/>
          <w:color w:val="000000"/>
          <w:kern w:val="0"/>
          <w:szCs w:val="21"/>
        </w:rPr>
        <w:t>×</w:t>
      </w:r>
      <w:r w:rsidRPr="00B015A1">
        <w:rPr>
          <w:rFonts w:ascii="ＭＳ ゴシック" w:eastAsia="ＭＳ ゴシック" w:hAnsi="ＭＳ ゴシック" w:cs="ＭＳ ゴシック"/>
          <w:color w:val="000000"/>
          <w:kern w:val="0"/>
          <w:szCs w:val="21"/>
        </w:rPr>
        <w:t>100</w:t>
      </w:r>
    </w:p>
    <w:p w:rsidR="00BF30FC" w:rsidRPr="005F1663" w:rsidRDefault="00BF30FC" w:rsidP="00BF30FC">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rsidR="00BF30FC" w:rsidRPr="00C35FF6" w:rsidRDefault="00BF30FC" w:rsidP="00BF30FC">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Ｅ：Ｃの期間後２か月間の見込み売上高等</w:t>
      </w:r>
    </w:p>
    <w:p w:rsidR="00BF30FC" w:rsidRPr="00C35FF6" w:rsidRDefault="00BF30FC" w:rsidP="00BF30FC">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2849A1">
        <w:rPr>
          <w:rFonts w:ascii="ＭＳ ゴシック" w:eastAsia="ＭＳ ゴシック" w:hAnsi="ＭＳ ゴシック" w:cs="ＭＳ ゴシック"/>
          <w:color w:val="000000"/>
          <w:kern w:val="0"/>
          <w:szCs w:val="21"/>
        </w:rPr>
        <w:t xml:space="preserve">                </w:t>
      </w:r>
      <w:r w:rsidR="002849A1" w:rsidRPr="002849A1">
        <w:rPr>
          <w:rFonts w:ascii="ＭＳ ゴシック" w:eastAsia="ＭＳ ゴシック" w:hAnsi="ＭＳ ゴシック" w:cs="ＭＳ ゴシック" w:hint="eastAsia"/>
          <w:color w:val="000000"/>
          <w:kern w:val="0"/>
          <w:szCs w:val="21"/>
          <w:u w:val="single"/>
        </w:rPr>
        <w:t xml:space="preserve">　</w:t>
      </w:r>
      <w:r w:rsidR="002849A1">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BF30FC" w:rsidRPr="00C35FF6" w:rsidRDefault="00BF30FC" w:rsidP="00BF30FC">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Ｆ：Ｅの期間に対応する前年の２か月間の売上高等</w:t>
      </w:r>
    </w:p>
    <w:p w:rsidR="00C14FC6" w:rsidRPr="005F1663" w:rsidRDefault="00BF30FC" w:rsidP="005F1663">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2849A1">
        <w:rPr>
          <w:rFonts w:ascii="ＭＳ ゴシック" w:eastAsia="ＭＳ ゴシック" w:hAnsi="ＭＳ ゴシック" w:cs="ＭＳ ゴシック"/>
          <w:color w:val="000000"/>
          <w:kern w:val="0"/>
          <w:szCs w:val="21"/>
        </w:rPr>
        <w:t xml:space="preserve">                </w:t>
      </w:r>
      <w:r w:rsidR="002849A1" w:rsidRPr="002849A1">
        <w:rPr>
          <w:rFonts w:ascii="ＭＳ ゴシック" w:eastAsia="ＭＳ ゴシック" w:hAnsi="ＭＳ ゴシック" w:cs="ＭＳ ゴシック" w:hint="eastAsia"/>
          <w:color w:val="000000"/>
          <w:kern w:val="0"/>
          <w:szCs w:val="21"/>
          <w:u w:val="single"/>
        </w:rPr>
        <w:t xml:space="preserve">　</w:t>
      </w:r>
      <w:r w:rsidR="002849A1">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5F1663" w:rsidRPr="00AE0A73" w:rsidRDefault="005F1663" w:rsidP="005F1663">
      <w:pPr>
        <w:rPr>
          <w:rFonts w:ascii="ＭＳ ゴシック" w:eastAsia="ＭＳ ゴシック" w:hAnsi="ＭＳ ゴシック"/>
        </w:rPr>
      </w:pPr>
    </w:p>
    <w:p w:rsidR="00BF30FC" w:rsidRPr="00BF30FC" w:rsidRDefault="00BF30FC" w:rsidP="00BF30FC">
      <w:pPr>
        <w:ind w:leftChars="100" w:left="420" w:hangingChars="100" w:hanging="210"/>
        <w:rPr>
          <w:rFonts w:ascii="ＭＳ ゴシック" w:eastAsia="ＭＳ ゴシック" w:hAnsi="ＭＳ ゴシック"/>
        </w:rPr>
      </w:pPr>
      <w:r w:rsidRPr="00BF30FC">
        <w:rPr>
          <w:rFonts w:ascii="ＭＳ ゴシック" w:eastAsia="ＭＳ ゴシック" w:hAnsi="ＭＳ ゴシック" w:hint="eastAsia"/>
        </w:rPr>
        <w:t>（留意事項）</w:t>
      </w:r>
    </w:p>
    <w:p w:rsidR="00BF30FC" w:rsidRPr="00BF30FC" w:rsidRDefault="00BF30FC" w:rsidP="00BF30FC">
      <w:pPr>
        <w:ind w:leftChars="100" w:left="420" w:hangingChars="100" w:hanging="210"/>
        <w:rPr>
          <w:rFonts w:ascii="ＭＳ ゴシック" w:eastAsia="ＭＳ ゴシック" w:hAnsi="ＭＳ ゴシック"/>
        </w:rPr>
      </w:pPr>
      <w:r w:rsidRPr="00BF30FC">
        <w:rPr>
          <w:rFonts w:ascii="ＭＳ ゴシック" w:eastAsia="ＭＳ ゴシック" w:hAnsi="ＭＳ ゴシック" w:hint="eastAsia"/>
        </w:rPr>
        <w:t xml:space="preserve">　①　本認定とは別に、金融機関及び信用保証協会による金融上の審査があります。</w:t>
      </w:r>
    </w:p>
    <w:p w:rsidR="006A2976" w:rsidRPr="006A2976" w:rsidRDefault="00BF30FC" w:rsidP="00BF30FC">
      <w:pPr>
        <w:ind w:leftChars="100" w:left="420" w:hangingChars="100" w:hanging="210"/>
        <w:rPr>
          <w:rFonts w:ascii="ＭＳ ゴシック" w:eastAsia="ＭＳ ゴシック" w:hAnsi="ＭＳ ゴシック"/>
        </w:rPr>
      </w:pPr>
      <w:r w:rsidRPr="00BF30FC">
        <w:rPr>
          <w:rFonts w:ascii="ＭＳ ゴシック" w:eastAsia="ＭＳ ゴシック" w:hAnsi="ＭＳ ゴシック" w:hint="eastAsia"/>
        </w:rPr>
        <w:t xml:space="preserve">　②　市町村長又は特別区長から認定を受けた後、本認定の有効期間内に金融機関又は信用保証協会に対して、経営安定関連保証の申込みを行うことが必要です。</w:t>
      </w:r>
    </w:p>
    <w:p w:rsidR="0073790B" w:rsidRDefault="0073790B">
      <w:pPr>
        <w:widowControl/>
        <w:jc w:val="left"/>
        <w:rPr>
          <w:rFonts w:ascii="ＭＳ ゴシック" w:eastAsia="ＭＳ ゴシック" w:hAnsi="ＭＳ ゴシック"/>
        </w:rPr>
      </w:pPr>
    </w:p>
    <w:p w:rsidR="0073790B" w:rsidRPr="0073790B" w:rsidRDefault="00296296" w:rsidP="0073790B">
      <w:pPr>
        <w:widowControl/>
        <w:jc w:val="left"/>
        <w:rPr>
          <w:rFonts w:ascii="ＭＳ ゴシック" w:eastAsia="ＭＳ ゴシック" w:hAnsi="ＭＳ ゴシック"/>
        </w:rPr>
      </w:pPr>
      <w:r>
        <w:rPr>
          <w:rFonts w:ascii="ＭＳ ゴシック" w:eastAsia="ＭＳ ゴシック" w:hAnsi="ＭＳ ゴシック" w:hint="eastAsia"/>
        </w:rPr>
        <w:t>上まち推</w:t>
      </w:r>
      <w:r w:rsidR="003E10D6">
        <w:rPr>
          <w:rFonts w:ascii="ＭＳ ゴシック" w:eastAsia="ＭＳ ゴシック" w:hAnsi="ＭＳ ゴシック" w:hint="eastAsia"/>
        </w:rPr>
        <w:t xml:space="preserve">第　　　</w:t>
      </w:r>
      <w:r w:rsidR="0073790B">
        <w:rPr>
          <w:rFonts w:ascii="ＭＳ ゴシック" w:eastAsia="ＭＳ ゴシック" w:hAnsi="ＭＳ ゴシック" w:hint="eastAsia"/>
        </w:rPr>
        <w:t>号</w:t>
      </w:r>
    </w:p>
    <w:p w:rsidR="0073790B" w:rsidRPr="0073790B" w:rsidRDefault="0073790B" w:rsidP="0073790B">
      <w:pPr>
        <w:widowControl/>
        <w:jc w:val="left"/>
        <w:rPr>
          <w:rFonts w:ascii="ＭＳ ゴシック" w:eastAsia="ＭＳ ゴシック" w:hAnsi="ＭＳ ゴシック"/>
        </w:rPr>
      </w:pPr>
      <w:r>
        <w:rPr>
          <w:rFonts w:ascii="ＭＳ ゴシック" w:eastAsia="ＭＳ ゴシック" w:hAnsi="ＭＳ ゴシック" w:hint="eastAsia"/>
        </w:rPr>
        <w:t xml:space="preserve">　　令和　　</w:t>
      </w:r>
      <w:r w:rsidRPr="0073790B">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73790B">
        <w:rPr>
          <w:rFonts w:ascii="ＭＳ ゴシック" w:eastAsia="ＭＳ ゴシック" w:hAnsi="ＭＳ ゴシック"/>
        </w:rPr>
        <w:t>月</w:t>
      </w:r>
      <w:r>
        <w:rPr>
          <w:rFonts w:ascii="ＭＳ ゴシック" w:eastAsia="ＭＳ ゴシック" w:hAnsi="ＭＳ ゴシック" w:hint="eastAsia"/>
        </w:rPr>
        <w:t xml:space="preserve">　　</w:t>
      </w:r>
      <w:r w:rsidRPr="0073790B">
        <w:rPr>
          <w:rFonts w:ascii="ＭＳ ゴシック" w:eastAsia="ＭＳ ゴシック" w:hAnsi="ＭＳ ゴシック"/>
        </w:rPr>
        <w:t>日</w:t>
      </w:r>
    </w:p>
    <w:p w:rsidR="0073790B" w:rsidRPr="0073790B" w:rsidRDefault="0073790B" w:rsidP="0073790B">
      <w:pPr>
        <w:widowControl/>
        <w:jc w:val="left"/>
        <w:rPr>
          <w:rFonts w:ascii="ＭＳ ゴシック" w:eastAsia="ＭＳ ゴシック" w:hAnsi="ＭＳ ゴシック"/>
        </w:rPr>
      </w:pPr>
      <w:r>
        <w:rPr>
          <w:rFonts w:ascii="ＭＳ ゴシック" w:eastAsia="ＭＳ ゴシック" w:hAnsi="ＭＳ ゴシック" w:hint="eastAsia"/>
        </w:rPr>
        <w:t xml:space="preserve">　　</w:t>
      </w:r>
      <w:r w:rsidRPr="0073790B">
        <w:rPr>
          <w:rFonts w:ascii="ＭＳ ゴシック" w:eastAsia="ＭＳ ゴシック" w:hAnsi="ＭＳ ゴシック" w:hint="eastAsia"/>
        </w:rPr>
        <w:t>申請のとおり、相違ないことを認定します。</w:t>
      </w:r>
    </w:p>
    <w:p w:rsidR="00D13C43" w:rsidRDefault="0073790B">
      <w:pPr>
        <w:widowControl/>
        <w:jc w:val="left"/>
        <w:rPr>
          <w:rFonts w:ascii="ＭＳ ゴシック" w:eastAsia="ＭＳ ゴシック" w:hAnsi="ＭＳ ゴシック"/>
        </w:rPr>
      </w:pPr>
      <w:r w:rsidRPr="0073790B">
        <w:rPr>
          <w:rFonts w:ascii="ＭＳ ゴシック" w:eastAsia="ＭＳ ゴシック" w:hAnsi="ＭＳ ゴシック" w:hint="eastAsia"/>
        </w:rPr>
        <w:t>（注）本認定書の有効期間：令和</w:t>
      </w:r>
      <w:r w:rsidR="00D13C43">
        <w:rPr>
          <w:rFonts w:ascii="ＭＳ ゴシック" w:eastAsia="ＭＳ ゴシック" w:hAnsi="ＭＳ ゴシック" w:hint="eastAsia"/>
        </w:rPr>
        <w:t xml:space="preserve">　　</w:t>
      </w:r>
      <w:r w:rsidRPr="0073790B">
        <w:rPr>
          <w:rFonts w:ascii="ＭＳ ゴシック" w:eastAsia="ＭＳ ゴシック" w:hAnsi="ＭＳ ゴシック"/>
        </w:rPr>
        <w:t>年</w:t>
      </w:r>
      <w:r w:rsidR="00D13C43">
        <w:rPr>
          <w:rFonts w:ascii="ＭＳ ゴシック" w:eastAsia="ＭＳ ゴシック" w:hAnsi="ＭＳ ゴシック" w:hint="eastAsia"/>
        </w:rPr>
        <w:t xml:space="preserve">　　</w:t>
      </w:r>
      <w:r w:rsidRPr="0073790B">
        <w:rPr>
          <w:rFonts w:ascii="ＭＳ ゴシック" w:eastAsia="ＭＳ ゴシック" w:hAnsi="ＭＳ ゴシック"/>
        </w:rPr>
        <w:t>月</w:t>
      </w:r>
      <w:r w:rsidR="00D13C43">
        <w:rPr>
          <w:rFonts w:ascii="ＭＳ ゴシック" w:eastAsia="ＭＳ ゴシック" w:hAnsi="ＭＳ ゴシック" w:hint="eastAsia"/>
        </w:rPr>
        <w:t xml:space="preserve">　　</w:t>
      </w:r>
      <w:r w:rsidRPr="0073790B">
        <w:rPr>
          <w:rFonts w:ascii="ＭＳ ゴシック" w:eastAsia="ＭＳ ゴシック" w:hAnsi="ＭＳ ゴシック"/>
        </w:rPr>
        <w:t>日から令和</w:t>
      </w:r>
      <w:r w:rsidR="00D13C43">
        <w:rPr>
          <w:rFonts w:ascii="ＭＳ ゴシック" w:eastAsia="ＭＳ ゴシック" w:hAnsi="ＭＳ ゴシック" w:hint="eastAsia"/>
        </w:rPr>
        <w:t xml:space="preserve">　　</w:t>
      </w:r>
      <w:r w:rsidRPr="0073790B">
        <w:rPr>
          <w:rFonts w:ascii="ＭＳ ゴシック" w:eastAsia="ＭＳ ゴシック" w:hAnsi="ＭＳ ゴシック"/>
        </w:rPr>
        <w:t>年</w:t>
      </w:r>
      <w:r w:rsidR="00D13C43">
        <w:rPr>
          <w:rFonts w:ascii="ＭＳ ゴシック" w:eastAsia="ＭＳ ゴシック" w:hAnsi="ＭＳ ゴシック" w:hint="eastAsia"/>
        </w:rPr>
        <w:t xml:space="preserve">　　</w:t>
      </w:r>
      <w:r w:rsidRPr="0073790B">
        <w:rPr>
          <w:rFonts w:ascii="ＭＳ ゴシック" w:eastAsia="ＭＳ ゴシック" w:hAnsi="ＭＳ ゴシック"/>
        </w:rPr>
        <w:t>月</w:t>
      </w:r>
      <w:r w:rsidR="00D13C43">
        <w:rPr>
          <w:rFonts w:ascii="ＭＳ ゴシック" w:eastAsia="ＭＳ ゴシック" w:hAnsi="ＭＳ ゴシック" w:hint="eastAsia"/>
        </w:rPr>
        <w:t xml:space="preserve">　　</w:t>
      </w:r>
      <w:r w:rsidRPr="0073790B">
        <w:rPr>
          <w:rFonts w:ascii="ＭＳ ゴシック" w:eastAsia="ＭＳ ゴシック" w:hAnsi="ＭＳ ゴシック"/>
        </w:rPr>
        <w:t>日まで</w:t>
      </w:r>
      <w:bookmarkStart w:id="0" w:name="_GoBack"/>
      <w:bookmarkEnd w:id="0"/>
    </w:p>
    <w:p w:rsidR="005F1663" w:rsidRDefault="005F1663" w:rsidP="005F1663">
      <w:pPr>
        <w:widowControl/>
        <w:ind w:right="420"/>
        <w:rPr>
          <w:rFonts w:ascii="ＭＳ ゴシック" w:eastAsia="ＭＳ ゴシック" w:hAnsi="ＭＳ ゴシック"/>
        </w:rPr>
      </w:pPr>
    </w:p>
    <w:p w:rsidR="00624AC1" w:rsidRDefault="0073790B" w:rsidP="005467AC">
      <w:pPr>
        <w:widowControl/>
        <w:ind w:right="420" w:firstLineChars="2300" w:firstLine="4830"/>
        <w:rPr>
          <w:rFonts w:ascii="ＭＳ ゴシック" w:eastAsia="ＭＳ ゴシック" w:hAnsi="ＭＳ ゴシック"/>
        </w:rPr>
      </w:pPr>
      <w:r>
        <w:rPr>
          <w:rFonts w:ascii="ＭＳ ゴシック" w:eastAsia="ＭＳ ゴシック" w:hAnsi="ＭＳ ゴシック" w:hint="eastAsia"/>
        </w:rPr>
        <w:t xml:space="preserve">　</w:t>
      </w:r>
      <w:r w:rsidR="003E10D6">
        <w:rPr>
          <w:rFonts w:ascii="ＭＳ ゴシック" w:eastAsia="ＭＳ ゴシック" w:hAnsi="ＭＳ ゴシック" w:hint="eastAsia"/>
        </w:rPr>
        <w:t xml:space="preserve">　　　　　　上牧町長　今中　富夫</w:t>
      </w:r>
      <w:r w:rsidR="00E52681">
        <w:rPr>
          <w:rFonts w:ascii="ＭＳ ゴシック" w:eastAsia="ＭＳ ゴシック" w:hAnsi="ＭＳ ゴシック" w:hint="eastAsia"/>
        </w:rPr>
        <w:t xml:space="preserve">　</w:t>
      </w:r>
    </w:p>
    <w:sectPr w:rsidR="00624AC1" w:rsidSect="00C3588F">
      <w:pgSz w:w="11906" w:h="16838"/>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DC4" w:rsidRDefault="00D71DC4" w:rsidP="000C6E96">
      <w:r>
        <w:separator/>
      </w:r>
    </w:p>
  </w:endnote>
  <w:endnote w:type="continuationSeparator" w:id="0">
    <w:p w:rsidR="00D71DC4" w:rsidRDefault="00D71DC4" w:rsidP="000C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DC4" w:rsidRDefault="00D71DC4" w:rsidP="000C6E96">
      <w:r>
        <w:separator/>
      </w:r>
    </w:p>
  </w:footnote>
  <w:footnote w:type="continuationSeparator" w:id="0">
    <w:p w:rsidR="00D71DC4" w:rsidRDefault="00D71DC4" w:rsidP="000C6E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976"/>
    <w:rsid w:val="00011016"/>
    <w:rsid w:val="000114DE"/>
    <w:rsid w:val="00020949"/>
    <w:rsid w:val="000247FD"/>
    <w:rsid w:val="00027C2A"/>
    <w:rsid w:val="00045977"/>
    <w:rsid w:val="000529AF"/>
    <w:rsid w:val="00053C96"/>
    <w:rsid w:val="00055A07"/>
    <w:rsid w:val="000945C8"/>
    <w:rsid w:val="000C6E96"/>
    <w:rsid w:val="000E07BC"/>
    <w:rsid w:val="000E1866"/>
    <w:rsid w:val="000F5871"/>
    <w:rsid w:val="00104246"/>
    <w:rsid w:val="00107B09"/>
    <w:rsid w:val="00125F65"/>
    <w:rsid w:val="0013154A"/>
    <w:rsid w:val="001317BC"/>
    <w:rsid w:val="001328DE"/>
    <w:rsid w:val="00137091"/>
    <w:rsid w:val="001606DE"/>
    <w:rsid w:val="001630CE"/>
    <w:rsid w:val="001B2BB6"/>
    <w:rsid w:val="001C6A07"/>
    <w:rsid w:val="001C7F9E"/>
    <w:rsid w:val="001D0F48"/>
    <w:rsid w:val="001E413D"/>
    <w:rsid w:val="001E7FDC"/>
    <w:rsid w:val="00202F06"/>
    <w:rsid w:val="00203F06"/>
    <w:rsid w:val="002146DA"/>
    <w:rsid w:val="00222D4B"/>
    <w:rsid w:val="00227423"/>
    <w:rsid w:val="00240248"/>
    <w:rsid w:val="00252C64"/>
    <w:rsid w:val="00275B46"/>
    <w:rsid w:val="0028048E"/>
    <w:rsid w:val="0028174F"/>
    <w:rsid w:val="00282068"/>
    <w:rsid w:val="002835B8"/>
    <w:rsid w:val="002849A1"/>
    <w:rsid w:val="00296296"/>
    <w:rsid w:val="002A0E8E"/>
    <w:rsid w:val="002B4780"/>
    <w:rsid w:val="002D4C7F"/>
    <w:rsid w:val="00306A4A"/>
    <w:rsid w:val="00311DC9"/>
    <w:rsid w:val="00313B1D"/>
    <w:rsid w:val="00356B71"/>
    <w:rsid w:val="00370EAE"/>
    <w:rsid w:val="0037705B"/>
    <w:rsid w:val="0038645F"/>
    <w:rsid w:val="0039125F"/>
    <w:rsid w:val="00395FB6"/>
    <w:rsid w:val="003B5353"/>
    <w:rsid w:val="003C6ADD"/>
    <w:rsid w:val="003D5DFE"/>
    <w:rsid w:val="003D6357"/>
    <w:rsid w:val="003E10D6"/>
    <w:rsid w:val="003E52F8"/>
    <w:rsid w:val="0041204E"/>
    <w:rsid w:val="00423AB9"/>
    <w:rsid w:val="0042465C"/>
    <w:rsid w:val="00434040"/>
    <w:rsid w:val="00447F98"/>
    <w:rsid w:val="00453B9A"/>
    <w:rsid w:val="004766ED"/>
    <w:rsid w:val="004773E2"/>
    <w:rsid w:val="0048063F"/>
    <w:rsid w:val="004A7C69"/>
    <w:rsid w:val="004B4E44"/>
    <w:rsid w:val="004D5AE1"/>
    <w:rsid w:val="004D6253"/>
    <w:rsid w:val="004E5634"/>
    <w:rsid w:val="004F1592"/>
    <w:rsid w:val="0052439F"/>
    <w:rsid w:val="00525CBD"/>
    <w:rsid w:val="005279C6"/>
    <w:rsid w:val="00527DE6"/>
    <w:rsid w:val="00540DF8"/>
    <w:rsid w:val="00542453"/>
    <w:rsid w:val="005467AC"/>
    <w:rsid w:val="00572A43"/>
    <w:rsid w:val="00583BAC"/>
    <w:rsid w:val="005918CA"/>
    <w:rsid w:val="005A4F99"/>
    <w:rsid w:val="005C3927"/>
    <w:rsid w:val="005F1663"/>
    <w:rsid w:val="0062271D"/>
    <w:rsid w:val="00624AC1"/>
    <w:rsid w:val="00630301"/>
    <w:rsid w:val="006775D5"/>
    <w:rsid w:val="006865E6"/>
    <w:rsid w:val="006934A4"/>
    <w:rsid w:val="00696902"/>
    <w:rsid w:val="006A2976"/>
    <w:rsid w:val="006C127D"/>
    <w:rsid w:val="006D2704"/>
    <w:rsid w:val="006D77C3"/>
    <w:rsid w:val="006F3D78"/>
    <w:rsid w:val="007022A7"/>
    <w:rsid w:val="0072483C"/>
    <w:rsid w:val="007265EA"/>
    <w:rsid w:val="00727981"/>
    <w:rsid w:val="0073790B"/>
    <w:rsid w:val="0074545A"/>
    <w:rsid w:val="007519CE"/>
    <w:rsid w:val="00772334"/>
    <w:rsid w:val="007929CC"/>
    <w:rsid w:val="007968F2"/>
    <w:rsid w:val="007C35FC"/>
    <w:rsid w:val="007D7A9F"/>
    <w:rsid w:val="007E7E44"/>
    <w:rsid w:val="00840CB8"/>
    <w:rsid w:val="00855D0E"/>
    <w:rsid w:val="00857548"/>
    <w:rsid w:val="00857E4D"/>
    <w:rsid w:val="00870E97"/>
    <w:rsid w:val="00871769"/>
    <w:rsid w:val="008C7C8F"/>
    <w:rsid w:val="00910753"/>
    <w:rsid w:val="009132BC"/>
    <w:rsid w:val="009158CD"/>
    <w:rsid w:val="009235D1"/>
    <w:rsid w:val="0094453C"/>
    <w:rsid w:val="00946513"/>
    <w:rsid w:val="0095342A"/>
    <w:rsid w:val="009734B6"/>
    <w:rsid w:val="009816AC"/>
    <w:rsid w:val="00991835"/>
    <w:rsid w:val="00992AB4"/>
    <w:rsid w:val="0099382F"/>
    <w:rsid w:val="009A4F12"/>
    <w:rsid w:val="009D25D7"/>
    <w:rsid w:val="009E5939"/>
    <w:rsid w:val="009F1BE6"/>
    <w:rsid w:val="009F389D"/>
    <w:rsid w:val="00A1129E"/>
    <w:rsid w:val="00A17981"/>
    <w:rsid w:val="00A24139"/>
    <w:rsid w:val="00A35E2F"/>
    <w:rsid w:val="00A37F36"/>
    <w:rsid w:val="00A43326"/>
    <w:rsid w:val="00A440B9"/>
    <w:rsid w:val="00A466CA"/>
    <w:rsid w:val="00A47A91"/>
    <w:rsid w:val="00A56845"/>
    <w:rsid w:val="00A65021"/>
    <w:rsid w:val="00A73BCC"/>
    <w:rsid w:val="00A94834"/>
    <w:rsid w:val="00A959AD"/>
    <w:rsid w:val="00AA4769"/>
    <w:rsid w:val="00AA68D5"/>
    <w:rsid w:val="00AA7813"/>
    <w:rsid w:val="00AC6059"/>
    <w:rsid w:val="00AD2525"/>
    <w:rsid w:val="00AE0A73"/>
    <w:rsid w:val="00AE5A1C"/>
    <w:rsid w:val="00AF7A1E"/>
    <w:rsid w:val="00B015A1"/>
    <w:rsid w:val="00B0448E"/>
    <w:rsid w:val="00B13201"/>
    <w:rsid w:val="00B13354"/>
    <w:rsid w:val="00B17F48"/>
    <w:rsid w:val="00B318E1"/>
    <w:rsid w:val="00B34B5D"/>
    <w:rsid w:val="00B432BD"/>
    <w:rsid w:val="00B61D3A"/>
    <w:rsid w:val="00B70701"/>
    <w:rsid w:val="00B83046"/>
    <w:rsid w:val="00B83746"/>
    <w:rsid w:val="00B86DB7"/>
    <w:rsid w:val="00BA5774"/>
    <w:rsid w:val="00BA5AF4"/>
    <w:rsid w:val="00BA713A"/>
    <w:rsid w:val="00BA7971"/>
    <w:rsid w:val="00BC01C3"/>
    <w:rsid w:val="00BC15C6"/>
    <w:rsid w:val="00BF2F75"/>
    <w:rsid w:val="00BF30FC"/>
    <w:rsid w:val="00C14FC6"/>
    <w:rsid w:val="00C17FF3"/>
    <w:rsid w:val="00C2480F"/>
    <w:rsid w:val="00C3588F"/>
    <w:rsid w:val="00C37A05"/>
    <w:rsid w:val="00C666C3"/>
    <w:rsid w:val="00C86C86"/>
    <w:rsid w:val="00C87D83"/>
    <w:rsid w:val="00CA0ACC"/>
    <w:rsid w:val="00CA5E98"/>
    <w:rsid w:val="00CC4B66"/>
    <w:rsid w:val="00CE31DB"/>
    <w:rsid w:val="00CE35DE"/>
    <w:rsid w:val="00CE6F67"/>
    <w:rsid w:val="00D13C43"/>
    <w:rsid w:val="00D43252"/>
    <w:rsid w:val="00D451B1"/>
    <w:rsid w:val="00D53449"/>
    <w:rsid w:val="00D63FC8"/>
    <w:rsid w:val="00D71DC4"/>
    <w:rsid w:val="00D92709"/>
    <w:rsid w:val="00DC234A"/>
    <w:rsid w:val="00DE4A26"/>
    <w:rsid w:val="00DF1034"/>
    <w:rsid w:val="00E24CB4"/>
    <w:rsid w:val="00E42E3A"/>
    <w:rsid w:val="00E52681"/>
    <w:rsid w:val="00E55047"/>
    <w:rsid w:val="00E56592"/>
    <w:rsid w:val="00E5723C"/>
    <w:rsid w:val="00E6417B"/>
    <w:rsid w:val="00E6479E"/>
    <w:rsid w:val="00E906AA"/>
    <w:rsid w:val="00E9144E"/>
    <w:rsid w:val="00EB076E"/>
    <w:rsid w:val="00F114B1"/>
    <w:rsid w:val="00F1644E"/>
    <w:rsid w:val="00F2299D"/>
    <w:rsid w:val="00F312F8"/>
    <w:rsid w:val="00F35AA7"/>
    <w:rsid w:val="00F72029"/>
    <w:rsid w:val="00F75654"/>
    <w:rsid w:val="00F8665D"/>
    <w:rsid w:val="00F91A73"/>
    <w:rsid w:val="00FB0F3A"/>
    <w:rsid w:val="00FC3AE3"/>
    <w:rsid w:val="00FD45E2"/>
    <w:rsid w:val="00FD499D"/>
    <w:rsid w:val="00FF5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D0F4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0F48"/>
    <w:rPr>
      <w:rFonts w:asciiTheme="majorHAnsi" w:eastAsiaTheme="majorEastAsia" w:hAnsiTheme="majorHAnsi" w:cstheme="majorBidi"/>
      <w:sz w:val="18"/>
      <w:szCs w:val="18"/>
    </w:rPr>
  </w:style>
  <w:style w:type="paragraph" w:styleId="a6">
    <w:name w:val="header"/>
    <w:basedOn w:val="a"/>
    <w:link w:val="a7"/>
    <w:uiPriority w:val="99"/>
    <w:unhideWhenUsed/>
    <w:rsid w:val="000C6E96"/>
    <w:pPr>
      <w:tabs>
        <w:tab w:val="center" w:pos="4252"/>
        <w:tab w:val="right" w:pos="8504"/>
      </w:tabs>
      <w:snapToGrid w:val="0"/>
    </w:pPr>
  </w:style>
  <w:style w:type="character" w:customStyle="1" w:styleId="a7">
    <w:name w:val="ヘッダー (文字)"/>
    <w:basedOn w:val="a0"/>
    <w:link w:val="a6"/>
    <w:uiPriority w:val="99"/>
    <w:rsid w:val="000C6E96"/>
  </w:style>
  <w:style w:type="paragraph" w:styleId="a8">
    <w:name w:val="footer"/>
    <w:basedOn w:val="a"/>
    <w:link w:val="a9"/>
    <w:uiPriority w:val="99"/>
    <w:unhideWhenUsed/>
    <w:rsid w:val="000C6E96"/>
    <w:pPr>
      <w:tabs>
        <w:tab w:val="center" w:pos="4252"/>
        <w:tab w:val="right" w:pos="8504"/>
      </w:tabs>
      <w:snapToGrid w:val="0"/>
    </w:pPr>
  </w:style>
  <w:style w:type="character" w:customStyle="1" w:styleId="a9">
    <w:name w:val="フッター (文字)"/>
    <w:basedOn w:val="a0"/>
    <w:link w:val="a8"/>
    <w:uiPriority w:val="99"/>
    <w:rsid w:val="000C6E96"/>
  </w:style>
  <w:style w:type="paragraph" w:styleId="aa">
    <w:name w:val="List Paragraph"/>
    <w:basedOn w:val="a"/>
    <w:uiPriority w:val="34"/>
    <w:qFormat/>
    <w:rsid w:val="002962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vt:lpstr>
    </vt:vector>
  </TitlesOfParts>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
  <cp:lastModifiedBy/>
  <cp:revision>1</cp:revision>
  <dcterms:created xsi:type="dcterms:W3CDTF">2024-02-02T00:16:00Z</dcterms:created>
  <dcterms:modified xsi:type="dcterms:W3CDTF">2024-02-02T00:37:00Z</dcterms:modified>
</cp:coreProperties>
</file>